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3401" w14:textId="77777777" w:rsidR="008421F1" w:rsidRPr="00850887" w:rsidRDefault="00000000">
      <w:pPr>
        <w:pStyle w:val="Title"/>
        <w:rPr>
          <w:rFonts w:cstheme="majorHAnsi"/>
          <w:color w:val="552900"/>
        </w:rPr>
      </w:pPr>
      <w:r w:rsidRPr="00850887">
        <w:rPr>
          <w:rFonts w:cstheme="majorHAnsi"/>
          <w:color w:val="552900"/>
        </w:rPr>
        <w:t>Cave Club – Cancellation Policy</w:t>
      </w:r>
    </w:p>
    <w:p w14:paraId="3DE1C4BC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Cave Club aims to provide a fair and professional booking system for all clients. This policy applies to all bookings and packages.</w:t>
      </w:r>
    </w:p>
    <w:p w14:paraId="194526E2" w14:textId="77777777" w:rsidR="008421F1" w:rsidRPr="005A1C2B" w:rsidRDefault="00000000">
      <w:pPr>
        <w:pStyle w:val="Heading1"/>
        <w:rPr>
          <w:rFonts w:cstheme="majorHAnsi"/>
          <w:color w:val="552900"/>
          <w:sz w:val="24"/>
          <w:szCs w:val="24"/>
        </w:rPr>
      </w:pPr>
      <w:r w:rsidRPr="005A1C2B">
        <w:rPr>
          <w:rFonts w:cstheme="majorHAnsi"/>
          <w:color w:val="552900"/>
          <w:sz w:val="24"/>
          <w:szCs w:val="24"/>
        </w:rPr>
        <w:t>1. Class Cancellations by Clients</w:t>
      </w:r>
    </w:p>
    <w:p w14:paraId="0CF17AA1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Classes must be cancelled at least 12 hours before the scheduled start time.</w:t>
      </w:r>
    </w:p>
    <w:p w14:paraId="26FA33C1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If cancelled before the deadline:</w:t>
      </w:r>
    </w:p>
    <w:p w14:paraId="67A02E9B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Pay As You Go → class credit refunded to account.</w:t>
      </w:r>
    </w:p>
    <w:p w14:paraId="0728D2B1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Class Packs &amp; Beginner Bundles → credit returned to the pack balance.</w:t>
      </w:r>
    </w:p>
    <w:p w14:paraId="442796BC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Memberships → class returned to your monthly allowance.</w:t>
      </w:r>
    </w:p>
    <w:p w14:paraId="3DCE7A3F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If cancelled less than 12 hours before the class or not attended:</w:t>
      </w:r>
    </w:p>
    <w:p w14:paraId="35349575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The class will be deducted from your package or membership allowance.</w:t>
      </w:r>
    </w:p>
    <w:p w14:paraId="3D5689CA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Pay As You Go bookings will be forfeited with no refund.</w:t>
      </w:r>
    </w:p>
    <w:p w14:paraId="3BF0CD85" w14:textId="77777777" w:rsidR="008421F1" w:rsidRPr="005A1C2B" w:rsidRDefault="00000000">
      <w:pPr>
        <w:pStyle w:val="Heading1"/>
        <w:rPr>
          <w:rFonts w:cstheme="majorHAnsi"/>
          <w:color w:val="552900"/>
          <w:sz w:val="24"/>
          <w:szCs w:val="24"/>
        </w:rPr>
      </w:pPr>
      <w:r w:rsidRPr="005A1C2B">
        <w:rPr>
          <w:rFonts w:cstheme="majorHAnsi"/>
          <w:color w:val="552900"/>
          <w:sz w:val="24"/>
          <w:szCs w:val="24"/>
        </w:rPr>
        <w:t>2. No-Shows (Failure to Attend)</w:t>
      </w:r>
    </w:p>
    <w:p w14:paraId="20093791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If you book a class and do not attend, it counts as used:</w:t>
      </w:r>
    </w:p>
    <w:p w14:paraId="1CA57DC2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PAYG → no refund given.</w:t>
      </w:r>
    </w:p>
    <w:p w14:paraId="13D64B47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Class Packs / Beginner Bundle → credit deducted.</w:t>
      </w:r>
    </w:p>
    <w:p w14:paraId="1F12A76E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   - Memberships → class deducted from allowance.</w:t>
      </w:r>
    </w:p>
    <w:p w14:paraId="29ADE920" w14:textId="77777777" w:rsidR="008421F1" w:rsidRPr="005A1C2B" w:rsidRDefault="00000000">
      <w:pPr>
        <w:pStyle w:val="Heading1"/>
        <w:rPr>
          <w:rFonts w:cstheme="majorHAnsi"/>
          <w:color w:val="552900"/>
          <w:sz w:val="24"/>
          <w:szCs w:val="24"/>
        </w:rPr>
      </w:pPr>
      <w:r w:rsidRPr="005A1C2B">
        <w:rPr>
          <w:rFonts w:cstheme="majorHAnsi"/>
          <w:color w:val="552900"/>
          <w:sz w:val="24"/>
          <w:szCs w:val="24"/>
        </w:rPr>
        <w:t>3. Studio Cancellations</w:t>
      </w:r>
    </w:p>
    <w:p w14:paraId="0FD53304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If Cave Club cancels a class, clients will be notified as soon as possible.</w:t>
      </w:r>
    </w:p>
    <w:p w14:paraId="0112D163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The class will be credited back to your account (or rescheduled at your request).</w:t>
      </w:r>
    </w:p>
    <w:p w14:paraId="315EE0B0" w14:textId="5711BDFA" w:rsidR="00857240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Memberships will not lose credits due to studio cancellations.</w:t>
      </w:r>
    </w:p>
    <w:p w14:paraId="1A290630" w14:textId="77777777" w:rsidR="005A1C2B" w:rsidRDefault="005A1C2B">
      <w:pPr>
        <w:rPr>
          <w:rFonts w:asciiTheme="majorHAnsi" w:hAnsiTheme="majorHAnsi" w:cstheme="majorHAnsi"/>
          <w:sz w:val="20"/>
          <w:szCs w:val="20"/>
        </w:rPr>
      </w:pPr>
    </w:p>
    <w:p w14:paraId="35E4EA27" w14:textId="77777777" w:rsidR="005A1C2B" w:rsidRDefault="005A1C2B">
      <w:pPr>
        <w:rPr>
          <w:rFonts w:asciiTheme="majorHAnsi" w:hAnsiTheme="majorHAnsi" w:cstheme="majorHAnsi"/>
          <w:sz w:val="20"/>
          <w:szCs w:val="20"/>
        </w:rPr>
      </w:pPr>
    </w:p>
    <w:p w14:paraId="1AC51050" w14:textId="77777777" w:rsidR="005A1C2B" w:rsidRPr="005A1C2B" w:rsidRDefault="005A1C2B">
      <w:pPr>
        <w:rPr>
          <w:rFonts w:asciiTheme="majorHAnsi" w:hAnsiTheme="majorHAnsi" w:cstheme="majorHAnsi"/>
          <w:sz w:val="20"/>
          <w:szCs w:val="20"/>
        </w:rPr>
      </w:pPr>
    </w:p>
    <w:p w14:paraId="334B9876" w14:textId="77777777" w:rsidR="008421F1" w:rsidRPr="005A1C2B" w:rsidRDefault="00000000">
      <w:pPr>
        <w:pStyle w:val="Heading1"/>
        <w:rPr>
          <w:rFonts w:cstheme="majorHAnsi"/>
          <w:color w:val="552900"/>
          <w:sz w:val="24"/>
          <w:szCs w:val="24"/>
        </w:rPr>
      </w:pPr>
      <w:r w:rsidRPr="005A1C2B">
        <w:rPr>
          <w:rFonts w:cstheme="majorHAnsi"/>
          <w:color w:val="552900"/>
          <w:sz w:val="24"/>
          <w:szCs w:val="24"/>
        </w:rPr>
        <w:lastRenderedPageBreak/>
        <w:t>4. Membership Terms</w:t>
      </w:r>
    </w:p>
    <w:p w14:paraId="7624B3D1" w14:textId="581ABBC5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• Memberships have a 3-month minimum contract. After this, they can be cancelled with 1 month’s </w:t>
      </w:r>
      <w:r w:rsidR="00857240" w:rsidRPr="005A1C2B">
        <w:rPr>
          <w:rFonts w:asciiTheme="majorHAnsi" w:hAnsiTheme="majorHAnsi" w:cstheme="majorHAnsi"/>
          <w:sz w:val="20"/>
          <w:szCs w:val="20"/>
        </w:rPr>
        <w:t xml:space="preserve">written/email </w:t>
      </w:r>
      <w:r w:rsidRPr="005A1C2B">
        <w:rPr>
          <w:rFonts w:asciiTheme="majorHAnsi" w:hAnsiTheme="majorHAnsi" w:cstheme="majorHAnsi"/>
          <w:sz w:val="20"/>
          <w:szCs w:val="20"/>
        </w:rPr>
        <w:t>notice.</w:t>
      </w:r>
    </w:p>
    <w:p w14:paraId="791347AB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Missed classes within a monthly cycle cannot be rolled over to the next month.</w:t>
      </w:r>
    </w:p>
    <w:p w14:paraId="73B156CA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If you cancel your membership within the minimum period, the full remaining balance for the 3-month commitment is payable.</w:t>
      </w:r>
    </w:p>
    <w:p w14:paraId="755B8455" w14:textId="77777777" w:rsidR="008421F1" w:rsidRPr="005A1C2B" w:rsidRDefault="00000000">
      <w:pPr>
        <w:pStyle w:val="Heading1"/>
        <w:rPr>
          <w:rFonts w:cstheme="majorHAnsi"/>
          <w:color w:val="552900"/>
          <w:sz w:val="24"/>
          <w:szCs w:val="24"/>
        </w:rPr>
      </w:pPr>
      <w:r w:rsidRPr="005A1C2B">
        <w:rPr>
          <w:rFonts w:cstheme="majorHAnsi"/>
          <w:color w:val="552900"/>
          <w:sz w:val="24"/>
          <w:szCs w:val="24"/>
        </w:rPr>
        <w:t>5. Expiry of Class Packs &amp; Bundles</w:t>
      </w:r>
    </w:p>
    <w:p w14:paraId="52F0A1F2" w14:textId="282EF711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• Class Packs are valid for </w:t>
      </w:r>
      <w:r w:rsidR="005A1C2B" w:rsidRPr="005A1C2B">
        <w:rPr>
          <w:rFonts w:asciiTheme="majorHAnsi" w:hAnsiTheme="majorHAnsi" w:cstheme="majorHAnsi"/>
          <w:sz w:val="20"/>
          <w:szCs w:val="20"/>
        </w:rPr>
        <w:t>3</w:t>
      </w:r>
      <w:r w:rsidRPr="005A1C2B">
        <w:rPr>
          <w:rFonts w:asciiTheme="majorHAnsi" w:hAnsiTheme="majorHAnsi" w:cstheme="majorHAnsi"/>
          <w:sz w:val="20"/>
          <w:szCs w:val="20"/>
        </w:rPr>
        <w:t xml:space="preserve"> months from the date of purchase.</w:t>
      </w:r>
    </w:p>
    <w:p w14:paraId="74819E7F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Beginner Bundle is valid for 1 month from the date of purchase.</w:t>
      </w:r>
    </w:p>
    <w:p w14:paraId="2BAA6952" w14:textId="77777777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>• Unused credits expire after the validity period and are non-refundable.</w:t>
      </w:r>
    </w:p>
    <w:p w14:paraId="439739F1" w14:textId="77777777" w:rsidR="008421F1" w:rsidRPr="005A1C2B" w:rsidRDefault="00000000">
      <w:pPr>
        <w:pStyle w:val="Heading1"/>
        <w:rPr>
          <w:rFonts w:cstheme="majorHAnsi"/>
          <w:color w:val="552900"/>
          <w:sz w:val="24"/>
          <w:szCs w:val="24"/>
        </w:rPr>
      </w:pPr>
      <w:r w:rsidRPr="005A1C2B">
        <w:rPr>
          <w:rFonts w:cstheme="majorHAnsi"/>
          <w:color w:val="552900"/>
          <w:sz w:val="24"/>
          <w:szCs w:val="24"/>
        </w:rPr>
        <w:t>6. Late Arrival</w:t>
      </w:r>
    </w:p>
    <w:p w14:paraId="1B96B383" w14:textId="12537B5B" w:rsidR="008421F1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• </w:t>
      </w:r>
      <w:r w:rsidR="00954989">
        <w:rPr>
          <w:rFonts w:asciiTheme="majorHAnsi" w:hAnsiTheme="majorHAnsi" w:cstheme="majorHAnsi"/>
          <w:sz w:val="20"/>
          <w:szCs w:val="20"/>
        </w:rPr>
        <w:t xml:space="preserve">If it is your first time, please arrive 10 minutes before so the instructor can talk you through the equipment </w:t>
      </w:r>
    </w:p>
    <w:p w14:paraId="7C3577DE" w14:textId="4D5299CC" w:rsidR="00954989" w:rsidRPr="005A1C2B" w:rsidRDefault="00954989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• </w:t>
      </w:r>
      <w:r>
        <w:rPr>
          <w:rFonts w:asciiTheme="majorHAnsi" w:hAnsiTheme="majorHAnsi" w:cstheme="majorHAnsi"/>
          <w:sz w:val="20"/>
          <w:szCs w:val="20"/>
        </w:rPr>
        <w:t>In general, please</w:t>
      </w:r>
      <w:r w:rsidRPr="005A1C2B">
        <w:rPr>
          <w:rFonts w:asciiTheme="majorHAnsi" w:hAnsiTheme="majorHAnsi" w:cstheme="majorHAnsi"/>
          <w:sz w:val="20"/>
          <w:szCs w:val="20"/>
        </w:rPr>
        <w:t xml:space="preserve"> arrive at least 5 minutes before class start time</w:t>
      </w:r>
    </w:p>
    <w:p w14:paraId="7F715DB6" w14:textId="3B9C263B" w:rsidR="008421F1" w:rsidRPr="005A1C2B" w:rsidRDefault="00000000">
      <w:pPr>
        <w:rPr>
          <w:rFonts w:asciiTheme="majorHAnsi" w:hAnsiTheme="majorHAnsi" w:cstheme="majorHAnsi"/>
          <w:sz w:val="20"/>
          <w:szCs w:val="20"/>
        </w:rPr>
      </w:pPr>
      <w:r w:rsidRPr="005A1C2B">
        <w:rPr>
          <w:rFonts w:asciiTheme="majorHAnsi" w:hAnsiTheme="majorHAnsi" w:cstheme="majorHAnsi"/>
          <w:sz w:val="20"/>
          <w:szCs w:val="20"/>
        </w:rPr>
        <w:t xml:space="preserve">• For safety, clients arriving more than </w:t>
      </w:r>
      <w:r w:rsidR="00857240" w:rsidRPr="005A1C2B">
        <w:rPr>
          <w:rFonts w:asciiTheme="majorHAnsi" w:hAnsiTheme="majorHAnsi" w:cstheme="majorHAnsi"/>
          <w:sz w:val="20"/>
          <w:szCs w:val="20"/>
        </w:rPr>
        <w:t xml:space="preserve">5 </w:t>
      </w:r>
      <w:r w:rsidR="00C4647B" w:rsidRPr="005A1C2B">
        <w:rPr>
          <w:rFonts w:asciiTheme="majorHAnsi" w:hAnsiTheme="majorHAnsi" w:cstheme="majorHAnsi"/>
          <w:sz w:val="20"/>
          <w:szCs w:val="20"/>
        </w:rPr>
        <w:t xml:space="preserve"> </w:t>
      </w:r>
      <w:r w:rsidRPr="005A1C2B">
        <w:rPr>
          <w:rFonts w:asciiTheme="majorHAnsi" w:hAnsiTheme="majorHAnsi" w:cstheme="majorHAnsi"/>
          <w:sz w:val="20"/>
          <w:szCs w:val="20"/>
        </w:rPr>
        <w:t>minutes late may not be admitted and the booking will be forfeited</w:t>
      </w:r>
      <w:r w:rsidR="00954989">
        <w:rPr>
          <w:rFonts w:asciiTheme="majorHAnsi" w:hAnsiTheme="majorHAnsi" w:cstheme="majorHAnsi"/>
          <w:sz w:val="20"/>
          <w:szCs w:val="20"/>
        </w:rPr>
        <w:t xml:space="preserve"> due to it being unsafe and disruptive to others </w:t>
      </w:r>
    </w:p>
    <w:sectPr w:rsidR="008421F1" w:rsidRPr="005A1C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634513">
    <w:abstractNumId w:val="8"/>
  </w:num>
  <w:num w:numId="2" w16cid:durableId="2100830087">
    <w:abstractNumId w:val="6"/>
  </w:num>
  <w:num w:numId="3" w16cid:durableId="763263622">
    <w:abstractNumId w:val="5"/>
  </w:num>
  <w:num w:numId="4" w16cid:durableId="1725373527">
    <w:abstractNumId w:val="4"/>
  </w:num>
  <w:num w:numId="5" w16cid:durableId="501358312">
    <w:abstractNumId w:val="7"/>
  </w:num>
  <w:num w:numId="6" w16cid:durableId="1857772483">
    <w:abstractNumId w:val="3"/>
  </w:num>
  <w:num w:numId="7" w16cid:durableId="549809723">
    <w:abstractNumId w:val="2"/>
  </w:num>
  <w:num w:numId="8" w16cid:durableId="1187401156">
    <w:abstractNumId w:val="1"/>
  </w:num>
  <w:num w:numId="9" w16cid:durableId="21460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1C2B"/>
    <w:rsid w:val="008421F1"/>
    <w:rsid w:val="00850887"/>
    <w:rsid w:val="00857240"/>
    <w:rsid w:val="00954989"/>
    <w:rsid w:val="009A0EED"/>
    <w:rsid w:val="00AA1D8D"/>
    <w:rsid w:val="00B47730"/>
    <w:rsid w:val="00B9058A"/>
    <w:rsid w:val="00C4647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A7CD2"/>
  <w14:defaultImageDpi w14:val="300"/>
  <w15:docId w15:val="{90AD2D8B-D422-E94A-8DEC-28F5311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Tilly Marquis Lawson</cp:lastModifiedBy>
  <cp:revision>2</cp:revision>
  <cp:lastPrinted>2025-09-23T06:57:00Z</cp:lastPrinted>
  <dcterms:created xsi:type="dcterms:W3CDTF">2025-11-10T21:15:00Z</dcterms:created>
  <dcterms:modified xsi:type="dcterms:W3CDTF">2025-11-10T21:15:00Z</dcterms:modified>
  <cp:category/>
</cp:coreProperties>
</file>